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5" w:rsidRDefault="00FC5FB5">
      <w:pPr>
        <w:pStyle w:val="af5"/>
        <w:rPr>
          <w:rFonts w:ascii="Times New Roman"/>
          <w:sz w:val="28"/>
        </w:rPr>
      </w:pPr>
    </w:p>
    <w:p w:rsidR="00393291" w:rsidRPr="00393291" w:rsidRDefault="00393291" w:rsidP="00393291">
      <w:pPr>
        <w:pStyle w:val="af5"/>
        <w:jc w:val="center"/>
        <w:rPr>
          <w:b/>
          <w:bCs/>
          <w:color w:val="30806C"/>
          <w:sz w:val="28"/>
          <w:szCs w:val="28"/>
        </w:rPr>
      </w:pPr>
      <w:r w:rsidRPr="00393291">
        <w:rPr>
          <w:b/>
          <w:bCs/>
          <w:color w:val="30806C"/>
          <w:sz w:val="28"/>
          <w:szCs w:val="28"/>
          <w:lang w:val="en"/>
        </w:rPr>
        <w:t>QUESTIONNAIRE FOR A REFRIGERATION UNIT</w:t>
      </w:r>
    </w:p>
    <w:p w:rsidR="00FC5FB5" w:rsidRDefault="008B0A13" w:rsidP="00393291">
      <w:pPr>
        <w:pStyle w:val="af5"/>
        <w:spacing w:before="202"/>
        <w:jc w:val="center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2294890</wp:posOffset>
                </wp:positionV>
                <wp:extent cx="6815455" cy="285750"/>
                <wp:effectExtent l="0" t="0" r="23495" b="19050"/>
                <wp:wrapTopAndBottom/>
                <wp:docPr id="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1545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FB5" w:rsidRDefault="00FC5FB5">
                            <w:pPr>
                              <w:spacing w:before="5" w:line="288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7.65pt;margin-top:180.7pt;width:536.65pt;height:2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" fillcolor="#a22034" strokecolor="#a5a5a5" strokeweight=".17636mm">
                <v:textbox inset="1mm,1mm,1mm,1mm">
                  <w:txbxContent>
                    <w:p w:rsidR="00FC5FB5" w:rsidRDefault="00FC5FB5">
                      <w:pPr>
                        <w:spacing w:before="5" w:line="288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7187"/>
      </w:tblGrid>
      <w:tr w:rsidR="00FC5FB5" w:rsidRPr="00393291">
        <w:trPr>
          <w:trHeight w:val="339"/>
        </w:trPr>
        <w:tc>
          <w:tcPr>
            <w:tcW w:w="3487" w:type="dxa"/>
            <w:shd w:val="clear" w:color="auto" w:fill="30806C"/>
          </w:tcPr>
          <w:p w:rsidR="00FC5FB5" w:rsidRDefault="00393291">
            <w:pPr>
              <w:pStyle w:val="TableParagraph"/>
              <w:spacing w:before="28" w:line="291" w:lineRule="exact"/>
              <w:ind w:left="107"/>
              <w:rPr>
                <w:b/>
                <w:sz w:val="24"/>
              </w:rPr>
            </w:pPr>
            <w:proofErr w:type="spellStart"/>
            <w:r w:rsidRPr="00393291">
              <w:rPr>
                <w:b/>
                <w:color w:val="FFFFFF"/>
                <w:sz w:val="24"/>
              </w:rPr>
              <w:t>Contact</w:t>
            </w:r>
            <w:proofErr w:type="spellEnd"/>
            <w:r w:rsidRPr="00393291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393291">
              <w:rPr>
                <w:b/>
                <w:color w:val="FFFFFF"/>
                <w:sz w:val="24"/>
              </w:rPr>
              <w:t>information</w:t>
            </w:r>
            <w:proofErr w:type="spellEnd"/>
          </w:p>
        </w:tc>
        <w:tc>
          <w:tcPr>
            <w:tcW w:w="7187" w:type="dxa"/>
          </w:tcPr>
          <w:p w:rsidR="00FC5FB5" w:rsidRPr="00393291" w:rsidRDefault="008B0A13">
            <w:pPr>
              <w:pStyle w:val="TableParagraph"/>
              <w:spacing w:before="28" w:line="291" w:lineRule="exact"/>
              <w:ind w:left="65"/>
              <w:rPr>
                <w:rFonts w:ascii="Times New Roman"/>
                <w:lang w:val="en-US"/>
              </w:rPr>
            </w:pPr>
            <w:r w:rsidRPr="00393291">
              <w:rPr>
                <w:rFonts w:ascii="Times New Roman"/>
                <w:lang w:val="en-US"/>
              </w:rPr>
              <w:t xml:space="preserve">  </w:t>
            </w:r>
            <w:r w:rsidR="00393291" w:rsidRPr="00393291">
              <w:rPr>
                <w:i/>
                <w:spacing w:val="-2"/>
                <w:sz w:val="24"/>
                <w:lang w:val="en-US"/>
              </w:rPr>
              <w:t>Date of filling out the questionnaire</w:t>
            </w:r>
            <w:r w:rsidRPr="00393291">
              <w:rPr>
                <w:i/>
                <w:spacing w:val="-2"/>
                <w:sz w:val="24"/>
                <w:lang w:val="en-US"/>
              </w:rPr>
              <w:t xml:space="preserve"> «____» ___________20___</w:t>
            </w:r>
            <w:r>
              <w:rPr>
                <w:i/>
                <w:spacing w:val="-2"/>
                <w:sz w:val="24"/>
              </w:rPr>
              <w:t>г</w:t>
            </w:r>
          </w:p>
        </w:tc>
      </w:tr>
      <w:tr w:rsidR="00FC5FB5">
        <w:trPr>
          <w:trHeight w:val="379"/>
        </w:trPr>
        <w:tc>
          <w:tcPr>
            <w:tcW w:w="3487" w:type="dxa"/>
            <w:shd w:val="clear" w:color="auto" w:fill="30806C"/>
          </w:tcPr>
          <w:p w:rsidR="00FC5FB5" w:rsidRDefault="00393291">
            <w:pPr>
              <w:pStyle w:val="TableParagraph"/>
              <w:spacing w:line="290" w:lineRule="atLeast"/>
              <w:ind w:left="141"/>
              <w:rPr>
                <w:b/>
                <w:sz w:val="24"/>
              </w:rPr>
            </w:pPr>
            <w:proofErr w:type="spellStart"/>
            <w:r w:rsidRPr="00393291">
              <w:rPr>
                <w:b/>
                <w:bCs/>
                <w:color w:val="FFFFFF"/>
                <w:spacing w:val="-2"/>
                <w:sz w:val="24"/>
              </w:rPr>
              <w:t>Project</w:t>
            </w:r>
            <w:proofErr w:type="spellEnd"/>
            <w:r w:rsidRPr="00393291">
              <w:rPr>
                <w:b/>
                <w:bCs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187" w:type="dxa"/>
          </w:tcPr>
          <w:p w:rsidR="00FC5FB5" w:rsidRDefault="00FC5FB5">
            <w:pPr>
              <w:pStyle w:val="TableParagraph"/>
              <w:rPr>
                <w:rFonts w:ascii="Times New Roman"/>
              </w:rPr>
            </w:pPr>
          </w:p>
        </w:tc>
      </w:tr>
      <w:tr w:rsidR="00FC5FB5">
        <w:trPr>
          <w:trHeight w:val="340"/>
        </w:trPr>
        <w:tc>
          <w:tcPr>
            <w:tcW w:w="3487" w:type="dxa"/>
            <w:shd w:val="clear" w:color="auto" w:fill="30806C"/>
          </w:tcPr>
          <w:p w:rsidR="00FC5FB5" w:rsidRDefault="00393291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proofErr w:type="spellStart"/>
            <w:r w:rsidRPr="00393291">
              <w:rPr>
                <w:b/>
                <w:color w:val="FFFFFF"/>
                <w:sz w:val="24"/>
              </w:rPr>
              <w:t>Contact</w:t>
            </w:r>
            <w:proofErr w:type="spellEnd"/>
            <w:r w:rsidRPr="00393291">
              <w:rPr>
                <w:b/>
                <w:color w:val="FFFFFF"/>
                <w:sz w:val="24"/>
              </w:rPr>
              <w:t xml:space="preserve"> </w:t>
            </w:r>
            <w:proofErr w:type="spellStart"/>
            <w:r w:rsidRPr="00393291">
              <w:rPr>
                <w:b/>
                <w:color w:val="FFFFFF"/>
                <w:sz w:val="24"/>
              </w:rPr>
              <w:t>person</w:t>
            </w:r>
            <w:proofErr w:type="spellEnd"/>
            <w:r w:rsidRPr="00393291">
              <w:rPr>
                <w:b/>
                <w:color w:val="FFFFFF"/>
                <w:sz w:val="24"/>
              </w:rPr>
              <w:t>:</w:t>
            </w:r>
          </w:p>
        </w:tc>
        <w:tc>
          <w:tcPr>
            <w:tcW w:w="7187" w:type="dxa"/>
            <w:shd w:val="clear" w:color="auto" w:fill="F2F2F2"/>
          </w:tcPr>
          <w:p w:rsidR="00FC5FB5" w:rsidRDefault="00FC5FB5">
            <w:pPr>
              <w:pStyle w:val="TableParagraph"/>
              <w:spacing w:before="28" w:line="291" w:lineRule="exact"/>
              <w:ind w:left="65"/>
              <w:rPr>
                <w:i/>
                <w:sz w:val="24"/>
              </w:rPr>
            </w:pPr>
          </w:p>
        </w:tc>
      </w:tr>
      <w:tr w:rsidR="00FC5FB5" w:rsidRPr="00393291">
        <w:trPr>
          <w:trHeight w:val="585"/>
        </w:trPr>
        <w:tc>
          <w:tcPr>
            <w:tcW w:w="3487" w:type="dxa"/>
            <w:shd w:val="clear" w:color="auto" w:fill="30806C"/>
          </w:tcPr>
          <w:p w:rsidR="00FC5FB5" w:rsidRPr="00393291" w:rsidRDefault="00393291">
            <w:pPr>
              <w:pStyle w:val="TableParagraph"/>
              <w:spacing w:line="290" w:lineRule="atLeast"/>
              <w:ind w:left="141"/>
              <w:rPr>
                <w:b/>
                <w:sz w:val="24"/>
                <w:lang w:val="en-US"/>
              </w:rPr>
            </w:pPr>
            <w:r w:rsidRPr="00393291">
              <w:rPr>
                <w:b/>
                <w:color w:val="FFFFFF"/>
                <w:spacing w:val="-2"/>
                <w:sz w:val="24"/>
                <w:lang w:val="en-US"/>
              </w:rPr>
              <w:t>Address of the enterprise/organization:</w:t>
            </w:r>
          </w:p>
        </w:tc>
        <w:tc>
          <w:tcPr>
            <w:tcW w:w="7187" w:type="dxa"/>
          </w:tcPr>
          <w:p w:rsidR="00FC5FB5" w:rsidRPr="00393291" w:rsidRDefault="00FC5FB5">
            <w:pPr>
              <w:pStyle w:val="TableParagraph"/>
              <w:spacing w:before="151"/>
              <w:ind w:left="65"/>
              <w:rPr>
                <w:i/>
                <w:sz w:val="24"/>
                <w:lang w:val="en-US"/>
              </w:rPr>
            </w:pPr>
          </w:p>
        </w:tc>
      </w:tr>
      <w:tr w:rsidR="00FC5FB5">
        <w:trPr>
          <w:trHeight w:val="339"/>
        </w:trPr>
        <w:tc>
          <w:tcPr>
            <w:tcW w:w="3487" w:type="dxa"/>
            <w:shd w:val="clear" w:color="auto" w:fill="30806C"/>
          </w:tcPr>
          <w:p w:rsidR="00FC5FB5" w:rsidRDefault="00393291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proofErr w:type="spellStart"/>
            <w:r w:rsidRPr="00393291">
              <w:rPr>
                <w:b/>
                <w:color w:val="FFFFFF"/>
                <w:sz w:val="24"/>
              </w:rPr>
              <w:t>Telephone</w:t>
            </w:r>
            <w:proofErr w:type="spellEnd"/>
            <w:r w:rsidR="008B0A13">
              <w:rPr>
                <w:b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187" w:type="dxa"/>
            <w:shd w:val="clear" w:color="auto" w:fill="F2F2F2"/>
          </w:tcPr>
          <w:p w:rsidR="00FC5FB5" w:rsidRDefault="00FC5FB5">
            <w:pPr>
              <w:pStyle w:val="TableParagraph"/>
              <w:rPr>
                <w:rFonts w:ascii="Times New Roman"/>
              </w:rPr>
            </w:pPr>
          </w:p>
        </w:tc>
      </w:tr>
      <w:tr w:rsidR="00FC5FB5">
        <w:trPr>
          <w:trHeight w:val="585"/>
        </w:trPr>
        <w:tc>
          <w:tcPr>
            <w:tcW w:w="3487" w:type="dxa"/>
            <w:shd w:val="clear" w:color="auto" w:fill="30806C"/>
          </w:tcPr>
          <w:p w:rsidR="00FC5FB5" w:rsidRDefault="008B0A13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E-</w:t>
            </w:r>
            <w:proofErr w:type="spellStart"/>
            <w:r>
              <w:rPr>
                <w:b/>
                <w:color w:val="FFFFFF"/>
                <w:sz w:val="24"/>
              </w:rPr>
              <w:t>mail</w:t>
            </w:r>
            <w:proofErr w:type="spellEnd"/>
            <w:r>
              <w:rPr>
                <w:b/>
                <w:color w:val="FFFFFF"/>
                <w:sz w:val="24"/>
              </w:rPr>
              <w:t>:</w:t>
            </w:r>
          </w:p>
        </w:tc>
        <w:tc>
          <w:tcPr>
            <w:tcW w:w="7187" w:type="dxa"/>
          </w:tcPr>
          <w:p w:rsidR="00FC5FB5" w:rsidRDefault="00FC5FB5">
            <w:pPr>
              <w:pStyle w:val="TableParagraph"/>
              <w:spacing w:line="290" w:lineRule="atLeast"/>
              <w:ind w:left="107" w:hanging="42"/>
              <w:rPr>
                <w:i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897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7"/>
        <w:gridCol w:w="3143"/>
      </w:tblGrid>
      <w:tr w:rsidR="00FC5FB5">
        <w:trPr>
          <w:trHeight w:val="412"/>
        </w:trPr>
        <w:tc>
          <w:tcPr>
            <w:tcW w:w="538" w:type="dxa"/>
            <w:shd w:val="clear" w:color="auto" w:fill="F2F2F2"/>
          </w:tcPr>
          <w:p w:rsidR="00FC5FB5" w:rsidRDefault="008B0A13">
            <w:pPr>
              <w:pStyle w:val="TableParagraph"/>
              <w:spacing w:before="5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87" w:type="dxa"/>
            <w:shd w:val="clear" w:color="auto" w:fill="F2F2F2"/>
          </w:tcPr>
          <w:p w:rsidR="00FC5FB5" w:rsidRDefault="00393291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proofErr w:type="spellStart"/>
            <w:r w:rsidRPr="00393291">
              <w:rPr>
                <w:b/>
                <w:spacing w:val="-2"/>
                <w:sz w:val="24"/>
              </w:rPr>
              <w:t>Description</w:t>
            </w:r>
            <w:proofErr w:type="spellEnd"/>
          </w:p>
        </w:tc>
        <w:tc>
          <w:tcPr>
            <w:tcW w:w="3143" w:type="dxa"/>
            <w:shd w:val="clear" w:color="auto" w:fill="F2F2F2"/>
          </w:tcPr>
          <w:p w:rsidR="00FC5FB5" w:rsidRDefault="00393291">
            <w:pPr>
              <w:pStyle w:val="TableParagraph"/>
              <w:spacing w:before="5"/>
              <w:ind w:left="9"/>
              <w:jc w:val="center"/>
              <w:rPr>
                <w:b/>
              </w:rPr>
            </w:pPr>
            <w:proofErr w:type="spellStart"/>
            <w:r w:rsidRPr="00393291">
              <w:rPr>
                <w:b/>
                <w:spacing w:val="-2"/>
                <w:sz w:val="24"/>
              </w:rPr>
              <w:t>Meaning</w:t>
            </w:r>
            <w:proofErr w:type="spellEnd"/>
          </w:p>
        </w:tc>
      </w:tr>
      <w:tr w:rsidR="00FC5FB5">
        <w:trPr>
          <w:trHeight w:val="412"/>
        </w:trPr>
        <w:tc>
          <w:tcPr>
            <w:tcW w:w="538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Installation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3143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2"/>
        </w:trPr>
        <w:tc>
          <w:tcPr>
            <w:tcW w:w="538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Purpose</w:t>
            </w:r>
            <w:proofErr w:type="spellEnd"/>
          </w:p>
        </w:tc>
        <w:tc>
          <w:tcPr>
            <w:tcW w:w="3143" w:type="dxa"/>
            <w:shd w:val="clear" w:color="auto" w:fill="F2F2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412"/>
        </w:trPr>
        <w:tc>
          <w:tcPr>
            <w:tcW w:w="538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Weight of each technological block, no more than, kg</w:t>
            </w:r>
            <w:r w:rsidR="008B0A13" w:rsidRPr="00393291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3143" w:type="dxa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 w:rsidRPr="00393291">
        <w:trPr>
          <w:trHeight w:val="412"/>
        </w:trPr>
        <w:tc>
          <w:tcPr>
            <w:tcW w:w="538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F2F2F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Maximum plant capacity, nm3/hour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 w:rsidRPr="00393291">
        <w:trPr>
          <w:trHeight w:val="347"/>
        </w:trPr>
        <w:tc>
          <w:tcPr>
            <w:tcW w:w="538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Temperature at the inlet to the unit, °C</w:t>
            </w:r>
          </w:p>
        </w:tc>
        <w:tc>
          <w:tcPr>
            <w:tcW w:w="3143" w:type="dxa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 w:rsidRPr="00393291">
        <w:trPr>
          <w:trHeight w:val="282"/>
        </w:trPr>
        <w:tc>
          <w:tcPr>
            <w:tcW w:w="538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F2F2F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Temperature at the outlet of the unit °C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538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7" w:type="dxa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Voltage</w:t>
            </w:r>
            <w:proofErr w:type="spellEnd"/>
            <w:r w:rsidRPr="00393291">
              <w:rPr>
                <w:sz w:val="24"/>
                <w:szCs w:val="24"/>
              </w:rPr>
              <w:t>, V</w:t>
            </w:r>
          </w:p>
        </w:tc>
        <w:tc>
          <w:tcPr>
            <w:tcW w:w="3143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419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 w:right="200"/>
              <w:rPr>
                <w:spacing w:val="-10"/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Power consumption of the PHU, kW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:rsidR="00FC5FB5" w:rsidRPr="00393291" w:rsidRDefault="00FC5FB5">
            <w:pPr>
              <w:pStyle w:val="TableParagraph"/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538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87" w:type="dxa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Refrigerant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43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C5FB5" w:rsidRDefault="008B0A13">
      <w:pPr>
        <w:pStyle w:val="af5"/>
        <w:spacing w:before="3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3253105</wp:posOffset>
                </wp:positionV>
                <wp:extent cx="6858000" cy="285750"/>
                <wp:effectExtent l="0" t="0" r="19050" b="19050"/>
                <wp:wrapTopAndBottom/>
                <wp:docPr id="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FB5" w:rsidRDefault="00393291">
                            <w:pPr>
                              <w:spacing w:before="5" w:line="288" w:lineRule="exact"/>
                              <w:ind w:left="103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39329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Installation</w:t>
                            </w:r>
                            <w:proofErr w:type="spellEnd"/>
                            <w:r w:rsidRPr="0039329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93291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completeness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pt;margin-top:256.15pt;width:540pt;height:22.5pt;z-index:-15726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" fillcolor="#a22034" strokecolor="#a5a5a5" strokeweight=".17636mm">
                <v:textbox inset="1mm,1mm,1mm,1mm">
                  <w:txbxContent>
                    <w:p w:rsidR="00FC5FB5" w:rsidRDefault="00393291">
                      <w:pPr>
                        <w:spacing w:before="5" w:line="288" w:lineRule="exact"/>
                        <w:ind w:left="103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393291">
                        <w:rPr>
                          <w:b/>
                          <w:color w:val="FFFFFF" w:themeColor="background1"/>
                          <w:sz w:val="24"/>
                        </w:rPr>
                        <w:t>Installation</w:t>
                      </w:r>
                      <w:proofErr w:type="spellEnd"/>
                      <w:r w:rsidRPr="00393291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393291">
                        <w:rPr>
                          <w:b/>
                          <w:color w:val="FFFFFF" w:themeColor="background1"/>
                          <w:sz w:val="24"/>
                        </w:rPr>
                        <w:t>completeness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C5FB5" w:rsidRDefault="00FC5FB5">
      <w:pPr>
        <w:pStyle w:val="af5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75"/>
        <w:gridCol w:w="8"/>
        <w:gridCol w:w="3124"/>
      </w:tblGrid>
      <w:tr w:rsidR="00FC5FB5">
        <w:trPr>
          <w:trHeight w:val="412"/>
        </w:trPr>
        <w:tc>
          <w:tcPr>
            <w:tcW w:w="675" w:type="dxa"/>
            <w:shd w:val="clear" w:color="auto" w:fill="F2F2F2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10107" w:type="dxa"/>
            <w:gridSpan w:val="3"/>
            <w:shd w:val="clear" w:color="auto" w:fill="F2F2F2"/>
          </w:tcPr>
          <w:p w:rsidR="00FC5FB5" w:rsidRDefault="00393291">
            <w:pPr>
              <w:pStyle w:val="TableParagraph"/>
              <w:spacing w:before="5"/>
              <w:ind w:left="9"/>
              <w:jc w:val="center"/>
              <w:rPr>
                <w:b/>
              </w:rPr>
            </w:pPr>
            <w:proofErr w:type="spellStart"/>
            <w:r w:rsidRPr="00393291">
              <w:rPr>
                <w:b/>
                <w:spacing w:val="-2"/>
                <w:sz w:val="24"/>
              </w:rPr>
              <w:t>Compressor</w:t>
            </w:r>
            <w:proofErr w:type="spellEnd"/>
          </w:p>
        </w:tc>
      </w:tr>
      <w:tr w:rsidR="00FC5FB5">
        <w:trPr>
          <w:trHeight w:val="412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</w:t>
            </w:r>
          </w:p>
        </w:tc>
        <w:tc>
          <w:tcPr>
            <w:tcW w:w="6983" w:type="dxa"/>
            <w:gridSpan w:val="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Compressor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type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2"/>
        </w:trPr>
        <w:tc>
          <w:tcPr>
            <w:tcW w:w="675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10.2</w:t>
            </w:r>
          </w:p>
        </w:tc>
        <w:tc>
          <w:tcPr>
            <w:tcW w:w="6983" w:type="dxa"/>
            <w:gridSpan w:val="2"/>
            <w:shd w:val="clear" w:color="auto" w:fill="F2F2F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Number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of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compressors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pcs</w:t>
            </w:r>
            <w:proofErr w:type="spellEnd"/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shd w:val="clear" w:color="auto" w:fill="F2F2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2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10.3</w:t>
            </w:r>
          </w:p>
        </w:tc>
        <w:tc>
          <w:tcPr>
            <w:tcW w:w="6983" w:type="dxa"/>
            <w:gridSpan w:val="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Seal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type</w:t>
            </w:r>
            <w:proofErr w:type="spellEnd"/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2"/>
        </w:trPr>
        <w:tc>
          <w:tcPr>
            <w:tcW w:w="675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10.4</w:t>
            </w:r>
          </w:p>
        </w:tc>
        <w:tc>
          <w:tcPr>
            <w:tcW w:w="6983" w:type="dxa"/>
            <w:gridSpan w:val="2"/>
            <w:shd w:val="clear" w:color="auto" w:fill="F2F2F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Rotation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speed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rpm</w:t>
            </w:r>
            <w:proofErr w:type="spellEnd"/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shd w:val="clear" w:color="auto" w:fill="F2F2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347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10.5</w:t>
            </w:r>
          </w:p>
        </w:tc>
        <w:tc>
          <w:tcPr>
            <w:tcW w:w="6983" w:type="dxa"/>
            <w:gridSpan w:val="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>The need to adjust compressor performance</w:t>
            </w:r>
          </w:p>
        </w:tc>
        <w:tc>
          <w:tcPr>
            <w:tcW w:w="3124" w:type="dxa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282"/>
        </w:trPr>
        <w:tc>
          <w:tcPr>
            <w:tcW w:w="675" w:type="dxa"/>
            <w:shd w:val="clear" w:color="auto" w:fill="F2F2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10.6</w:t>
            </w:r>
          </w:p>
        </w:tc>
        <w:tc>
          <w:tcPr>
            <w:tcW w:w="6983" w:type="dxa"/>
            <w:gridSpan w:val="2"/>
            <w:shd w:val="clear" w:color="auto" w:fill="F2F2F2"/>
            <w:vAlign w:val="center"/>
          </w:tcPr>
          <w:p w:rsidR="00FC5FB5" w:rsidRDefault="00393291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Adjustment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range</w:t>
            </w:r>
            <w:proofErr w:type="spellEnd"/>
            <w:r w:rsidR="008B0A13">
              <w:rPr>
                <w:sz w:val="24"/>
                <w:szCs w:val="24"/>
              </w:rPr>
              <w:t>, %</w:t>
            </w:r>
          </w:p>
        </w:tc>
        <w:tc>
          <w:tcPr>
            <w:tcW w:w="3124" w:type="dxa"/>
            <w:shd w:val="clear" w:color="auto" w:fill="F2F2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10.7</w:t>
            </w:r>
          </w:p>
        </w:tc>
        <w:tc>
          <w:tcPr>
            <w:tcW w:w="6983" w:type="dxa"/>
            <w:gridSpan w:val="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Performance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control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type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10.8</w:t>
            </w:r>
          </w:p>
        </w:tc>
        <w:tc>
          <w:tcPr>
            <w:tcW w:w="6983" w:type="dxa"/>
            <w:gridSpan w:val="2"/>
            <w:shd w:val="clear" w:color="auto" w:fill="F2F2F2" w:themeFill="background1" w:themeFillShade="F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 w:right="200"/>
              <w:rPr>
                <w:spacing w:val="-10"/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 xml:space="preserve">Working pressure at the compressor inlet, </w:t>
            </w:r>
            <w:proofErr w:type="spellStart"/>
            <w:r w:rsidRPr="00393291">
              <w:rPr>
                <w:sz w:val="24"/>
                <w:szCs w:val="24"/>
                <w:lang w:val="en-US"/>
              </w:rPr>
              <w:t>MPa</w:t>
            </w:r>
            <w:proofErr w:type="spellEnd"/>
            <w:r w:rsidRPr="00393291">
              <w:rPr>
                <w:sz w:val="24"/>
                <w:szCs w:val="24"/>
                <w:lang w:val="en-US"/>
              </w:rPr>
              <w:t xml:space="preserve"> excess*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:rsidR="00FC5FB5" w:rsidRPr="00393291" w:rsidRDefault="00FC5FB5">
            <w:pPr>
              <w:pStyle w:val="TableParagraph"/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FC5FB5" w:rsidRPr="00393291">
        <w:trPr>
          <w:trHeight w:val="419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10.9</w:t>
            </w:r>
          </w:p>
        </w:tc>
        <w:tc>
          <w:tcPr>
            <w:tcW w:w="6983" w:type="dxa"/>
            <w:gridSpan w:val="2"/>
            <w:vAlign w:val="center"/>
          </w:tcPr>
          <w:p w:rsidR="00FC5FB5" w:rsidRPr="00393291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 xml:space="preserve">Working pressure no more than, </w:t>
            </w:r>
            <w:proofErr w:type="spellStart"/>
            <w:r w:rsidRPr="00393291">
              <w:rPr>
                <w:sz w:val="24"/>
                <w:szCs w:val="24"/>
                <w:lang w:val="en-US"/>
              </w:rPr>
              <w:t>MPa</w:t>
            </w:r>
            <w:proofErr w:type="spellEnd"/>
            <w:r w:rsidRPr="00393291">
              <w:rPr>
                <w:sz w:val="24"/>
                <w:szCs w:val="24"/>
                <w:lang w:val="en-US"/>
              </w:rPr>
              <w:t xml:space="preserve"> excess.*</w:t>
            </w:r>
          </w:p>
        </w:tc>
        <w:tc>
          <w:tcPr>
            <w:tcW w:w="3124" w:type="dxa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10.10</w:t>
            </w:r>
          </w:p>
        </w:tc>
        <w:tc>
          <w:tcPr>
            <w:tcW w:w="6983" w:type="dxa"/>
            <w:gridSpan w:val="2"/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Cooling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capacity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kW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10.11</w:t>
            </w:r>
          </w:p>
        </w:tc>
        <w:tc>
          <w:tcPr>
            <w:tcW w:w="6983" w:type="dxa"/>
            <w:gridSpan w:val="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Power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consumption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kW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24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10.12</w:t>
            </w:r>
          </w:p>
        </w:tc>
        <w:tc>
          <w:tcPr>
            <w:tcW w:w="6983" w:type="dxa"/>
            <w:gridSpan w:val="2"/>
            <w:shd w:val="clear" w:color="auto" w:fill="F2F2F2" w:themeFill="background1" w:themeFillShade="F2"/>
            <w:vAlign w:val="center"/>
          </w:tcPr>
          <w:p w:rsidR="00FC5FB5" w:rsidRPr="00393291" w:rsidRDefault="00393291" w:rsidP="00393291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  <w:r w:rsidRPr="00393291">
              <w:rPr>
                <w:sz w:val="24"/>
                <w:szCs w:val="24"/>
                <w:lang w:val="en-US"/>
              </w:rPr>
              <w:t xml:space="preserve">  </w:t>
            </w:r>
            <w:r w:rsidRPr="00393291">
              <w:rPr>
                <w:sz w:val="24"/>
                <w:szCs w:val="24"/>
                <w:lang w:val="en-US"/>
              </w:rPr>
              <w:t>Compressor power supply, V/</w:t>
            </w:r>
            <w:proofErr w:type="spellStart"/>
            <w:r w:rsidRPr="00393291">
              <w:rPr>
                <w:sz w:val="24"/>
                <w:szCs w:val="24"/>
                <w:lang w:val="en-US"/>
              </w:rPr>
              <w:t>ph</w:t>
            </w:r>
            <w:proofErr w:type="spellEnd"/>
            <w:r w:rsidRPr="00393291">
              <w:rPr>
                <w:sz w:val="24"/>
                <w:szCs w:val="24"/>
                <w:lang w:val="en-US"/>
              </w:rPr>
              <w:t>/Hz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:rsidR="00FC5FB5" w:rsidRPr="00393291" w:rsidRDefault="00FC5F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10.13</w:t>
            </w:r>
          </w:p>
        </w:tc>
        <w:tc>
          <w:tcPr>
            <w:tcW w:w="6983" w:type="dxa"/>
            <w:gridSpan w:val="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Degree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of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3124" w:type="dxa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10.14</w:t>
            </w:r>
          </w:p>
        </w:tc>
        <w:tc>
          <w:tcPr>
            <w:tcW w:w="6983" w:type="dxa"/>
            <w:gridSpan w:val="2"/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Explosion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protection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rating</w:t>
            </w:r>
            <w:proofErr w:type="spellEnd"/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5FB5" w:rsidRPr="00393291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11</w:t>
            </w:r>
          </w:p>
        </w:tc>
        <w:tc>
          <w:tcPr>
            <w:tcW w:w="10107" w:type="dxa"/>
            <w:gridSpan w:val="3"/>
            <w:shd w:val="clear" w:color="auto" w:fill="FFFFFF" w:themeFill="background1"/>
            <w:vAlign w:val="center"/>
          </w:tcPr>
          <w:p w:rsidR="00FC5FB5" w:rsidRPr="00393291" w:rsidRDefault="0039329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393291">
              <w:rPr>
                <w:b/>
                <w:sz w:val="24"/>
                <w:szCs w:val="24"/>
                <w:lang w:val="en-US"/>
              </w:rPr>
              <w:t>Shell and tube/plate evaporator</w:t>
            </w: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Evaporator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type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Wednesday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r w:rsidR="008B0A13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Load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power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Thermal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surface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reserve</w:t>
            </w:r>
            <w:proofErr w:type="spellEnd"/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Material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of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pipes</w:t>
            </w:r>
            <w:proofErr w:type="spellEnd"/>
            <w:r w:rsidRPr="00393291">
              <w:rPr>
                <w:sz w:val="24"/>
                <w:szCs w:val="24"/>
              </w:rPr>
              <w:t>/</w:t>
            </w:r>
            <w:proofErr w:type="spellStart"/>
            <w:r w:rsidRPr="00393291">
              <w:rPr>
                <w:sz w:val="24"/>
                <w:szCs w:val="24"/>
              </w:rPr>
              <w:t>plates</w:t>
            </w:r>
            <w:proofErr w:type="spellEnd"/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11.6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Housing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11.7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Design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pressure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MPa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12</w:t>
            </w:r>
          </w:p>
        </w:tc>
        <w:tc>
          <w:tcPr>
            <w:tcW w:w="10107" w:type="dxa"/>
            <w:gridSpan w:val="3"/>
            <w:shd w:val="clear" w:color="auto" w:fill="FFFFFF" w:themeFill="background1"/>
            <w:vAlign w:val="center"/>
          </w:tcPr>
          <w:p w:rsidR="00FC5FB5" w:rsidRDefault="0039329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3291">
              <w:rPr>
                <w:b/>
                <w:sz w:val="24"/>
                <w:szCs w:val="24"/>
              </w:rPr>
              <w:t>Air</w:t>
            </w:r>
            <w:proofErr w:type="spellEnd"/>
            <w:r w:rsidRPr="003932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b/>
                <w:sz w:val="24"/>
                <w:szCs w:val="24"/>
              </w:rPr>
              <w:t>condenser</w:t>
            </w:r>
            <w:proofErr w:type="spellEnd"/>
            <w:r w:rsidRPr="0039329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393291">
              <w:rPr>
                <w:b/>
                <w:sz w:val="24"/>
                <w:szCs w:val="24"/>
              </w:rPr>
              <w:t>cooler</w:t>
            </w:r>
            <w:proofErr w:type="spellEnd"/>
            <w:r w:rsidRPr="00393291">
              <w:rPr>
                <w:b/>
                <w:sz w:val="24"/>
                <w:szCs w:val="24"/>
              </w:rPr>
              <w:t>)</w:t>
            </w: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Capacitor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type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Number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of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fans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pcs</w:t>
            </w:r>
            <w:proofErr w:type="spellEnd"/>
            <w:r w:rsidRPr="00393291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93291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93291">
              <w:rPr>
                <w:sz w:val="24"/>
                <w:szCs w:val="24"/>
              </w:rPr>
              <w:t>Load</w:t>
            </w:r>
            <w:proofErr w:type="spellEnd"/>
            <w:r w:rsidRPr="00393291">
              <w:rPr>
                <w:sz w:val="24"/>
                <w:szCs w:val="24"/>
              </w:rPr>
              <w:t xml:space="preserve"> </w:t>
            </w:r>
            <w:proofErr w:type="spellStart"/>
            <w:r w:rsidRPr="00393291">
              <w:rPr>
                <w:sz w:val="24"/>
                <w:szCs w:val="24"/>
              </w:rPr>
              <w:t>power</w:t>
            </w:r>
            <w:proofErr w:type="spellEnd"/>
            <w:r w:rsidRPr="00393291">
              <w:rPr>
                <w:sz w:val="24"/>
                <w:szCs w:val="24"/>
              </w:rPr>
              <w:t xml:space="preserve">, </w:t>
            </w:r>
            <w:proofErr w:type="spellStart"/>
            <w:r w:rsidRPr="00393291">
              <w:rPr>
                <w:sz w:val="24"/>
                <w:szCs w:val="24"/>
              </w:rPr>
              <w:t>kW</w:t>
            </w:r>
            <w:proofErr w:type="spellEnd"/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Hot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gas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temperature</w:t>
            </w:r>
            <w:proofErr w:type="spellEnd"/>
            <w:r w:rsidRPr="00032360">
              <w:rPr>
                <w:sz w:val="24"/>
                <w:szCs w:val="24"/>
              </w:rPr>
              <w:t>, ºС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Condensation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temperature</w:t>
            </w:r>
            <w:proofErr w:type="spellEnd"/>
            <w:r w:rsidRPr="00032360">
              <w:rPr>
                <w:sz w:val="24"/>
                <w:szCs w:val="24"/>
              </w:rPr>
              <w:t>, ºС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12.6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Air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temperature</w:t>
            </w:r>
            <w:proofErr w:type="spellEnd"/>
            <w:r w:rsidRPr="00032360">
              <w:rPr>
                <w:sz w:val="24"/>
                <w:szCs w:val="24"/>
              </w:rPr>
              <w:t>, ºС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12.7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Condensate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outlet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temperature</w:t>
            </w:r>
            <w:proofErr w:type="spellEnd"/>
            <w:r w:rsidRPr="00032360">
              <w:rPr>
                <w:sz w:val="24"/>
                <w:szCs w:val="24"/>
              </w:rPr>
              <w:t>, ºС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032360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12.8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032360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032360">
              <w:rPr>
                <w:sz w:val="24"/>
                <w:szCs w:val="24"/>
                <w:lang w:val="en-US"/>
              </w:rPr>
              <w:t>Air flow rate, m3/hour*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032360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032360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12.9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032360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032360">
              <w:rPr>
                <w:sz w:val="24"/>
                <w:szCs w:val="24"/>
                <w:lang w:val="en-US"/>
              </w:rPr>
              <w:t>Fan power supply, V/</w:t>
            </w:r>
            <w:proofErr w:type="spellStart"/>
            <w:r w:rsidRPr="00032360">
              <w:rPr>
                <w:sz w:val="24"/>
                <w:szCs w:val="24"/>
                <w:lang w:val="en-US"/>
              </w:rPr>
              <w:t>ph</w:t>
            </w:r>
            <w:proofErr w:type="spellEnd"/>
            <w:r w:rsidRPr="00032360">
              <w:rPr>
                <w:sz w:val="24"/>
                <w:szCs w:val="24"/>
                <w:lang w:val="en-US"/>
              </w:rPr>
              <w:t>/Hz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032360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032360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12.10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032360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032360">
              <w:rPr>
                <w:sz w:val="24"/>
                <w:szCs w:val="24"/>
                <w:lang w:val="en-US"/>
              </w:rPr>
              <w:t>Power consumption of mechanical/electric fans, kW*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032360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Total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power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consumption</w:t>
            </w:r>
            <w:proofErr w:type="spellEnd"/>
            <w:r w:rsidRPr="00032360">
              <w:rPr>
                <w:sz w:val="24"/>
                <w:szCs w:val="24"/>
              </w:rPr>
              <w:t xml:space="preserve">, </w:t>
            </w:r>
            <w:proofErr w:type="spellStart"/>
            <w:r w:rsidRPr="00032360">
              <w:rPr>
                <w:sz w:val="24"/>
                <w:szCs w:val="24"/>
              </w:rPr>
              <w:t>kW</w:t>
            </w:r>
            <w:proofErr w:type="spellEnd"/>
            <w:r w:rsidRPr="00032360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Gas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capacity</w:t>
            </w:r>
            <w:proofErr w:type="spellEnd"/>
            <w:r w:rsidRPr="00032360">
              <w:rPr>
                <w:sz w:val="24"/>
                <w:szCs w:val="24"/>
              </w:rPr>
              <w:t>, m3/</w:t>
            </w:r>
            <w:proofErr w:type="spellStart"/>
            <w:r w:rsidRPr="00032360">
              <w:rPr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Design</w:t>
            </w:r>
            <w:proofErr w:type="spellEnd"/>
            <w:r w:rsidRPr="00032360">
              <w:rPr>
                <w:sz w:val="24"/>
                <w:szCs w:val="24"/>
              </w:rPr>
              <w:t xml:space="preserve"> </w:t>
            </w:r>
            <w:proofErr w:type="spellStart"/>
            <w:r w:rsidRPr="00032360">
              <w:rPr>
                <w:sz w:val="24"/>
                <w:szCs w:val="24"/>
              </w:rPr>
              <w:t>pressure</w:t>
            </w:r>
            <w:proofErr w:type="spellEnd"/>
            <w:r w:rsidRPr="00032360">
              <w:rPr>
                <w:sz w:val="24"/>
                <w:szCs w:val="24"/>
              </w:rPr>
              <w:t xml:space="preserve">, </w:t>
            </w:r>
            <w:proofErr w:type="spellStart"/>
            <w:r w:rsidRPr="00032360">
              <w:rPr>
                <w:sz w:val="24"/>
                <w:szCs w:val="24"/>
              </w:rPr>
              <w:t>MPa</w:t>
            </w:r>
            <w:proofErr w:type="spellEnd"/>
            <w:r w:rsidRPr="00032360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032360">
              <w:rPr>
                <w:sz w:val="24"/>
                <w:szCs w:val="24"/>
              </w:rPr>
              <w:t>Weight</w:t>
            </w:r>
            <w:proofErr w:type="spellEnd"/>
            <w:r w:rsidRPr="00032360">
              <w:rPr>
                <w:sz w:val="24"/>
                <w:szCs w:val="24"/>
              </w:rPr>
              <w:t xml:space="preserve">, </w:t>
            </w:r>
            <w:proofErr w:type="spellStart"/>
            <w:r w:rsidRPr="00032360">
              <w:rPr>
                <w:sz w:val="24"/>
                <w:szCs w:val="24"/>
              </w:rPr>
              <w:t>kg</w:t>
            </w:r>
            <w:proofErr w:type="spellEnd"/>
            <w:r w:rsidRPr="00032360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032360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12.15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032360" w:rsidRDefault="00032360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032360">
              <w:rPr>
                <w:sz w:val="24"/>
                <w:szCs w:val="24"/>
                <w:lang w:val="en-US"/>
              </w:rPr>
              <w:t>Dimensions (length, width, height), mm 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032360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367D39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07" w:type="dxa"/>
            <w:gridSpan w:val="3"/>
            <w:shd w:val="clear" w:color="auto" w:fill="FFFFFF" w:themeFill="background1"/>
            <w:vAlign w:val="center"/>
          </w:tcPr>
          <w:p w:rsidR="00FC5FB5" w:rsidRPr="00367D39" w:rsidRDefault="00367D39">
            <w:pPr>
              <w:pStyle w:val="TableParagraph"/>
              <w:spacing w:before="5"/>
              <w:ind w:right="200"/>
              <w:jc w:val="center"/>
              <w:rPr>
                <w:b/>
                <w:sz w:val="24"/>
                <w:szCs w:val="24"/>
                <w:lang w:val="en-US"/>
              </w:rPr>
            </w:pPr>
            <w:r w:rsidRPr="00367D39">
              <w:rPr>
                <w:b/>
                <w:sz w:val="24"/>
                <w:szCs w:val="24"/>
                <w:lang w:val="en-US"/>
              </w:rPr>
              <w:t>Air cooler (automatic non-condensable gas separator)</w:t>
            </w: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13.1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67D39">
              <w:rPr>
                <w:sz w:val="24"/>
                <w:szCs w:val="24"/>
              </w:rPr>
              <w:t>Non-autonomous</w:t>
            </w:r>
            <w:proofErr w:type="spellEnd"/>
            <w:r w:rsidRPr="00367D39">
              <w:rPr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sz w:val="24"/>
                <w:szCs w:val="24"/>
              </w:rPr>
              <w:t>air</w:t>
            </w:r>
            <w:proofErr w:type="spellEnd"/>
            <w:r w:rsidRPr="00367D39">
              <w:rPr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sz w:val="24"/>
                <w:szCs w:val="24"/>
              </w:rPr>
              <w:t>cooler</w:t>
            </w:r>
            <w:proofErr w:type="spellEnd"/>
            <w:r w:rsidRPr="00367D39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367D39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13.2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367D39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367D39">
              <w:rPr>
                <w:sz w:val="24"/>
                <w:szCs w:val="24"/>
                <w:lang w:val="en-US"/>
              </w:rPr>
              <w:t xml:space="preserve">Maximum working pressure, </w:t>
            </w:r>
            <w:proofErr w:type="spellStart"/>
            <w:r w:rsidRPr="00367D39">
              <w:rPr>
                <w:sz w:val="24"/>
                <w:szCs w:val="24"/>
                <w:lang w:val="en-US"/>
              </w:rPr>
              <w:t>MPa</w:t>
            </w:r>
            <w:proofErr w:type="spellEnd"/>
            <w:r w:rsidRPr="00367D39">
              <w:rPr>
                <w:sz w:val="24"/>
                <w:szCs w:val="24"/>
                <w:lang w:val="en-US"/>
              </w:rPr>
              <w:t xml:space="preserve"> excess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367D39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367D39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13.3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367D39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367D39">
              <w:rPr>
                <w:sz w:val="24"/>
                <w:szCs w:val="24"/>
                <w:lang w:val="en-US"/>
              </w:rPr>
              <w:t>Minimum boiling (evaporation) temperature, º</w:t>
            </w:r>
            <w:r w:rsidRPr="00367D39">
              <w:rPr>
                <w:sz w:val="24"/>
                <w:szCs w:val="24"/>
              </w:rPr>
              <w:t>С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367D39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13.4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67D39">
              <w:rPr>
                <w:sz w:val="24"/>
                <w:szCs w:val="24"/>
              </w:rPr>
              <w:t>Design</w:t>
            </w:r>
            <w:proofErr w:type="spellEnd"/>
            <w:r w:rsidRPr="00367D39">
              <w:rPr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sz w:val="24"/>
                <w:szCs w:val="24"/>
              </w:rPr>
              <w:t>pressure</w:t>
            </w:r>
            <w:proofErr w:type="spellEnd"/>
            <w:r w:rsidRPr="00367D39">
              <w:rPr>
                <w:sz w:val="24"/>
                <w:szCs w:val="24"/>
              </w:rPr>
              <w:t xml:space="preserve">, </w:t>
            </w:r>
            <w:proofErr w:type="spellStart"/>
            <w:r w:rsidRPr="00367D39">
              <w:rPr>
                <w:sz w:val="24"/>
                <w:szCs w:val="24"/>
              </w:rPr>
              <w:t>MPa</w:t>
            </w:r>
            <w:proofErr w:type="spellEnd"/>
            <w:r w:rsidRPr="00367D39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14</w:t>
            </w:r>
          </w:p>
        </w:tc>
        <w:tc>
          <w:tcPr>
            <w:tcW w:w="10107" w:type="dxa"/>
            <w:gridSpan w:val="3"/>
            <w:shd w:val="clear" w:color="auto" w:fill="F2F2F2" w:themeFill="background1" w:themeFillShade="F2"/>
            <w:vAlign w:val="center"/>
          </w:tcPr>
          <w:p w:rsidR="00FC5FB5" w:rsidRDefault="00367D39">
            <w:pPr>
              <w:pStyle w:val="TableParagraph"/>
              <w:spacing w:before="5"/>
              <w:ind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67D39">
              <w:rPr>
                <w:b/>
                <w:sz w:val="24"/>
                <w:szCs w:val="24"/>
              </w:rPr>
              <w:t>Oil</w:t>
            </w:r>
            <w:proofErr w:type="spellEnd"/>
            <w:r w:rsidRPr="00367D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b/>
                <w:sz w:val="24"/>
                <w:szCs w:val="24"/>
              </w:rPr>
              <w:t>collection</w:t>
            </w:r>
            <w:proofErr w:type="spellEnd"/>
            <w:r w:rsidRPr="00367D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b/>
                <w:sz w:val="24"/>
                <w:szCs w:val="24"/>
              </w:rPr>
              <w:t>vessel</w:t>
            </w:r>
            <w:proofErr w:type="spellEnd"/>
            <w:r w:rsidRPr="00367D39">
              <w:rPr>
                <w:b/>
                <w:sz w:val="24"/>
                <w:szCs w:val="24"/>
              </w:rPr>
              <w:t>*</w:t>
            </w: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14.1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67D39">
              <w:rPr>
                <w:sz w:val="24"/>
                <w:szCs w:val="24"/>
              </w:rPr>
              <w:t>Design</w:t>
            </w:r>
            <w:proofErr w:type="spellEnd"/>
            <w:r w:rsidRPr="00367D39">
              <w:rPr>
                <w:sz w:val="24"/>
                <w:szCs w:val="24"/>
              </w:rPr>
              <w:t xml:space="preserve"> </w:t>
            </w:r>
            <w:proofErr w:type="spellStart"/>
            <w:r w:rsidRPr="00367D39">
              <w:rPr>
                <w:sz w:val="24"/>
                <w:szCs w:val="24"/>
              </w:rPr>
              <w:t>pressure</w:t>
            </w:r>
            <w:proofErr w:type="spellEnd"/>
            <w:r w:rsidRPr="00367D39">
              <w:rPr>
                <w:sz w:val="24"/>
                <w:szCs w:val="24"/>
              </w:rPr>
              <w:t xml:space="preserve">, </w:t>
            </w:r>
            <w:proofErr w:type="spellStart"/>
            <w:r w:rsidRPr="00367D39">
              <w:rPr>
                <w:sz w:val="24"/>
                <w:szCs w:val="24"/>
              </w:rPr>
              <w:t>MPa</w:t>
            </w:r>
            <w:proofErr w:type="spellEnd"/>
            <w:r w:rsidRPr="00367D39">
              <w:rPr>
                <w:sz w:val="24"/>
                <w:szCs w:val="24"/>
              </w:rPr>
              <w:t>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14.2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67D39">
              <w:rPr>
                <w:sz w:val="24"/>
                <w:szCs w:val="24"/>
              </w:rPr>
              <w:t>Volume</w:t>
            </w:r>
            <w:proofErr w:type="spellEnd"/>
            <w:r w:rsidRPr="00367D39">
              <w:rPr>
                <w:sz w:val="24"/>
                <w:szCs w:val="24"/>
              </w:rPr>
              <w:t>, m3*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14.3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367D39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367D39">
              <w:rPr>
                <w:sz w:val="24"/>
                <w:szCs w:val="24"/>
              </w:rPr>
              <w:t>Diameter</w:t>
            </w:r>
            <w:proofErr w:type="spellEnd"/>
            <w:r w:rsidRPr="00367D39">
              <w:rPr>
                <w:sz w:val="24"/>
                <w:szCs w:val="24"/>
              </w:rPr>
              <w:t>, m*</w:t>
            </w:r>
          </w:p>
        </w:tc>
        <w:tc>
          <w:tcPr>
            <w:tcW w:w="313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</w:tbl>
    <w:p w:rsidR="00FC5FB5" w:rsidRDefault="00FC5FB5">
      <w:pPr>
        <w:ind w:left="284"/>
        <w:rPr>
          <w:rFonts w:ascii="Times New Roman"/>
        </w:rPr>
      </w:pPr>
    </w:p>
    <w:p w:rsidR="00FC5FB5" w:rsidRPr="001053FC" w:rsidRDefault="008B0A13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 xml:space="preserve">*- </w:t>
      </w:r>
      <w:r w:rsidR="001053FC" w:rsidRPr="001053FC">
        <w:rPr>
          <w:sz w:val="24"/>
          <w:szCs w:val="24"/>
          <w:lang w:val="en-US"/>
        </w:rPr>
        <w:t>To be filled in if data is available or if there are special requirements</w:t>
      </w:r>
      <w:r w:rsidRPr="001053FC">
        <w:rPr>
          <w:sz w:val="24"/>
          <w:szCs w:val="24"/>
          <w:lang w:val="en-US"/>
        </w:rPr>
        <w:t>.</w:t>
      </w:r>
    </w:p>
    <w:p w:rsidR="00FC5FB5" w:rsidRPr="001053FC" w:rsidRDefault="00FC5FB5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</w:p>
    <w:p w:rsidR="00FC5FB5" w:rsidRPr="001053FC" w:rsidRDefault="001053FC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>Climate performance and placement category</w:t>
      </w:r>
      <w:r w:rsidR="008B0A13" w:rsidRPr="001053FC">
        <w:rPr>
          <w:sz w:val="24"/>
          <w:szCs w:val="24"/>
          <w:lang w:val="en-US"/>
        </w:rPr>
        <w:t xml:space="preserve"> </w:t>
      </w:r>
    </w:p>
    <w:p w:rsidR="00FC5FB5" w:rsidRPr="001053FC" w:rsidRDefault="001053FC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>Type of climate control</w:t>
      </w:r>
      <w:r w:rsidR="008B0A13" w:rsidRPr="001053FC">
        <w:rPr>
          <w:sz w:val="24"/>
          <w:szCs w:val="24"/>
          <w:lang w:val="en-US"/>
        </w:rPr>
        <w:t xml:space="preserve">: </w:t>
      </w:r>
    </w:p>
    <w:p w:rsidR="00FC5FB5" w:rsidRPr="001053FC" w:rsidRDefault="008B0A13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 xml:space="preserve">– </w:t>
      </w:r>
      <w:proofErr w:type="gramStart"/>
      <w:r w:rsidR="001053FC" w:rsidRPr="001053FC">
        <w:rPr>
          <w:sz w:val="24"/>
          <w:szCs w:val="24"/>
          <w:lang w:val="en-US"/>
        </w:rPr>
        <w:t>for</w:t>
      </w:r>
      <w:proofErr w:type="gramEnd"/>
      <w:r w:rsidR="001053FC" w:rsidRPr="001053FC">
        <w:rPr>
          <w:sz w:val="24"/>
          <w:szCs w:val="24"/>
          <w:lang w:val="en-US"/>
        </w:rPr>
        <w:t xml:space="preserve"> equipment located in an open area</w:t>
      </w:r>
      <w:r w:rsidRPr="001053FC">
        <w:rPr>
          <w:sz w:val="24"/>
          <w:szCs w:val="24"/>
          <w:lang w:val="en-US"/>
        </w:rPr>
        <w:t xml:space="preserve">; </w:t>
      </w:r>
    </w:p>
    <w:p w:rsidR="00FC5FB5" w:rsidRPr="001053FC" w:rsidRDefault="008B0A13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 xml:space="preserve">– </w:t>
      </w:r>
      <w:proofErr w:type="gramStart"/>
      <w:r w:rsidR="001053FC" w:rsidRPr="001053FC">
        <w:rPr>
          <w:sz w:val="24"/>
          <w:szCs w:val="24"/>
          <w:lang w:val="en-US"/>
        </w:rPr>
        <w:t>for</w:t>
      </w:r>
      <w:proofErr w:type="gramEnd"/>
      <w:r w:rsidR="001053FC" w:rsidRPr="001053FC">
        <w:rPr>
          <w:sz w:val="24"/>
          <w:szCs w:val="24"/>
          <w:lang w:val="en-US"/>
        </w:rPr>
        <w:t xml:space="preserve"> indoor/block-box equipment</w:t>
      </w:r>
      <w:r w:rsidRPr="001053FC">
        <w:rPr>
          <w:sz w:val="24"/>
          <w:szCs w:val="24"/>
          <w:lang w:val="en-US"/>
        </w:rPr>
        <w:t xml:space="preserve">. </w:t>
      </w:r>
    </w:p>
    <w:p w:rsidR="00FC5FB5" w:rsidRPr="001053FC" w:rsidRDefault="001053FC">
      <w:pPr>
        <w:pStyle w:val="TableParagraph"/>
        <w:spacing w:before="5"/>
        <w:ind w:left="107" w:right="200"/>
        <w:rPr>
          <w:sz w:val="24"/>
          <w:szCs w:val="24"/>
          <w:lang w:val="en-US"/>
        </w:rPr>
      </w:pPr>
      <w:r w:rsidRPr="001053FC">
        <w:rPr>
          <w:sz w:val="24"/>
          <w:szCs w:val="24"/>
          <w:lang w:val="en-US"/>
        </w:rPr>
        <w:t>Requirements for equipment placement and material execution</w:t>
      </w:r>
      <w:r w:rsidR="008B0A13" w:rsidRPr="001053FC">
        <w:rPr>
          <w:sz w:val="24"/>
          <w:szCs w:val="24"/>
          <w:lang w:val="en-US"/>
        </w:rPr>
        <w:t>:</w:t>
      </w:r>
    </w:p>
    <w:p w:rsidR="00FC5FB5" w:rsidRPr="001053FC" w:rsidRDefault="00FC5FB5">
      <w:pPr>
        <w:ind w:left="284"/>
        <w:rPr>
          <w:rFonts w:ascii="Times New Roman"/>
          <w:lang w:val="en-US"/>
        </w:rPr>
      </w:pPr>
    </w:p>
    <w:p w:rsidR="00FC5FB5" w:rsidRPr="001053FC" w:rsidRDefault="008B0A13">
      <w:pPr>
        <w:ind w:left="284"/>
        <w:rPr>
          <w:rFonts w:ascii="Times New Roman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161290</wp:posOffset>
                </wp:positionV>
                <wp:extent cx="6753225" cy="285750"/>
                <wp:effectExtent l="0" t="0" r="28575" b="19050"/>
                <wp:wrapTopAndBottom/>
                <wp:docPr id="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5322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FB5" w:rsidRDefault="001053FC">
                            <w:pPr>
                              <w:spacing w:before="5" w:line="288" w:lineRule="exact"/>
                              <w:ind w:left="103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Work</w:t>
                            </w:r>
                            <w:proofErr w:type="spellEnd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Environment</w:t>
                            </w:r>
                            <w:proofErr w:type="spellEnd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Settings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75pt;margin-top:12.7pt;width:531.75pt;height:22.5pt;z-index:-15724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" fillcolor="#a22034" strokecolor="#a5a5a5" strokeweight=".17636mm">
                <v:textbox inset="1mm,1mm,1mm,1mm">
                  <w:txbxContent>
                    <w:p w:rsidR="00FC5FB5" w:rsidRDefault="001053FC">
                      <w:pPr>
                        <w:spacing w:before="5" w:line="288" w:lineRule="exact"/>
                        <w:ind w:left="103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Work</w:t>
                      </w:r>
                      <w:proofErr w:type="spellEnd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Environment</w:t>
                      </w:r>
                      <w:proofErr w:type="spellEnd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Settings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75"/>
        <w:gridCol w:w="2980"/>
      </w:tblGrid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053FC">
              <w:rPr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053FC">
              <w:rPr>
                <w:b/>
                <w:sz w:val="24"/>
                <w:szCs w:val="24"/>
              </w:rPr>
              <w:t>Meaning</w:t>
            </w:r>
            <w:proofErr w:type="spellEnd"/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Environment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1053FC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Estimated gas volume, nm3/h</w:t>
            </w:r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1053FC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Absolute humidity of gas, g/m3</w:t>
            </w:r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1053FC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053FC" w:rsidRPr="001053FC" w:rsidRDefault="001053FC" w:rsidP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Name and mass fraction of solid particles, %,</w:t>
            </w:r>
          </w:p>
          <w:p w:rsidR="00FC5FB5" w:rsidRPr="001053FC" w:rsidRDefault="001053FC" w:rsidP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particle size, mm, at the inlet</w:t>
            </w:r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 w:rsidRPr="001053FC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Density of the medium, kg/m3</w:t>
            </w:r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Pressure</w:t>
            </w:r>
            <w:proofErr w:type="spellEnd"/>
            <w:r w:rsidRPr="001053FC">
              <w:rPr>
                <w:sz w:val="24"/>
                <w:szCs w:val="24"/>
              </w:rPr>
              <w:t xml:space="preserve">, </w:t>
            </w:r>
            <w:proofErr w:type="spellStart"/>
            <w:r w:rsidRPr="001053FC">
              <w:rPr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Gas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composition</w:t>
            </w:r>
            <w:proofErr w:type="spellEnd"/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75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Component</w:t>
            </w:r>
            <w:proofErr w:type="spellEnd"/>
          </w:p>
        </w:tc>
        <w:tc>
          <w:tcPr>
            <w:tcW w:w="298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</w:tbl>
    <w:p w:rsidR="00FC5FB5" w:rsidRDefault="00FC5FB5">
      <w:pPr>
        <w:ind w:left="284"/>
        <w:rPr>
          <w:rFonts w:ascii="Times New Roman"/>
        </w:rPr>
      </w:pPr>
    </w:p>
    <w:p w:rsidR="00FC5FB5" w:rsidRDefault="008B0A13">
      <w:pPr>
        <w:rPr>
          <w:rFonts w:asci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161925</wp:posOffset>
                </wp:positionV>
                <wp:extent cx="6784975" cy="285750"/>
                <wp:effectExtent l="0" t="0" r="15875" b="19050"/>
                <wp:wrapTopAndBottom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8497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FB5" w:rsidRDefault="001053FC">
                            <w:pPr>
                              <w:spacing w:before="5" w:line="288" w:lineRule="exact"/>
                              <w:ind w:left="103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Compressor</w:t>
                            </w:r>
                            <w:proofErr w:type="spellEnd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motor</w:t>
                            </w:r>
                            <w:proofErr w:type="spellEnd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requirement</w:t>
                            </w:r>
                            <w:proofErr w:type="spellEnd"/>
                            <w:r w:rsidRPr="001053F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3pt;margin-top:12.75pt;width:534.25pt;height:22.5pt;z-index:-15722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" fillcolor="#a22034" strokecolor="#a5a5a5" strokeweight=".17636mm">
                <v:textbox inset="1mm,1mm,1mm,1mm">
                  <w:txbxContent>
                    <w:p w:rsidR="00FC5FB5" w:rsidRDefault="001053FC">
                      <w:pPr>
                        <w:spacing w:before="5" w:line="288" w:lineRule="exact"/>
                        <w:ind w:left="103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Compressor</w:t>
                      </w:r>
                      <w:proofErr w:type="spellEnd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motor</w:t>
                      </w:r>
                      <w:proofErr w:type="spellEnd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requirement</w:t>
                      </w:r>
                      <w:proofErr w:type="spellEnd"/>
                      <w:r w:rsidRPr="001053FC">
                        <w:rPr>
                          <w:b/>
                          <w:color w:val="FFFFFF" w:themeColor="background1"/>
                          <w:sz w:val="24"/>
                        </w:rP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975"/>
        <w:gridCol w:w="2990"/>
      </w:tblGrid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053FC">
              <w:rPr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053FC">
              <w:rPr>
                <w:b/>
                <w:sz w:val="24"/>
                <w:szCs w:val="24"/>
              </w:rPr>
              <w:t>Meaning</w:t>
            </w:r>
            <w:proofErr w:type="spellEnd"/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Supply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voltage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Engine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power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Network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frequency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Operating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mode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Degree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of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Insulation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heat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resistance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1053FC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Cooling system (air/forced/independent)</w:t>
            </w:r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Availability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of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terminal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1053FC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Number of cable entries, pcs.</w:t>
            </w:r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Bearing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Availability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of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eye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bolts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1053FC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Number of consecutive cold/hot starts</w:t>
            </w:r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Rotor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bearing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temperature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monitoring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Stator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winding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temperature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monitoring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Availability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of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vibration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sensors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 w:rsidRPr="001053FC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  <w:lang w:val="en-US"/>
              </w:rPr>
            </w:pPr>
            <w:r w:rsidRPr="001053FC">
              <w:rPr>
                <w:sz w:val="24"/>
                <w:szCs w:val="24"/>
                <w:lang w:val="en-US"/>
              </w:rPr>
              <w:t>Presence of grounding clamps and grounding signs</w:t>
            </w:r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Pr="001053FC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  <w:lang w:val="en-US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Spare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parts</w:t>
            </w:r>
            <w:proofErr w:type="spellEnd"/>
            <w:r w:rsidRPr="001053FC">
              <w:rPr>
                <w:sz w:val="24"/>
                <w:szCs w:val="24"/>
              </w:rPr>
              <w:t xml:space="preserve"> </w:t>
            </w:r>
            <w:proofErr w:type="spellStart"/>
            <w:r w:rsidRPr="001053FC">
              <w:rPr>
                <w:sz w:val="24"/>
                <w:szCs w:val="24"/>
              </w:rPr>
              <w:t>kit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  <w:tr w:rsidR="00FC5FB5">
        <w:trPr>
          <w:trHeight w:val="419"/>
        </w:trPr>
        <w:tc>
          <w:tcPr>
            <w:tcW w:w="666" w:type="dxa"/>
            <w:shd w:val="clear" w:color="auto" w:fill="FFFFFF" w:themeFill="background1"/>
            <w:vAlign w:val="center"/>
          </w:tcPr>
          <w:p w:rsidR="00FC5FB5" w:rsidRDefault="008B0A13">
            <w:pPr>
              <w:pStyle w:val="TableParagraph"/>
              <w:spacing w:before="5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6975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1053FC">
            <w:pPr>
              <w:pStyle w:val="TableParagraph"/>
              <w:spacing w:before="5"/>
              <w:ind w:left="107" w:right="200"/>
              <w:rPr>
                <w:sz w:val="24"/>
                <w:szCs w:val="24"/>
              </w:rPr>
            </w:pPr>
            <w:proofErr w:type="spellStart"/>
            <w:r w:rsidRPr="001053FC">
              <w:rPr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2990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C5FB5" w:rsidRDefault="00FC5FB5">
            <w:pPr>
              <w:pStyle w:val="TableParagraph"/>
              <w:spacing w:before="5"/>
              <w:ind w:right="200"/>
              <w:rPr>
                <w:sz w:val="24"/>
                <w:szCs w:val="24"/>
              </w:rPr>
            </w:pPr>
          </w:p>
        </w:tc>
      </w:tr>
    </w:tbl>
    <w:p w:rsidR="00FC5FB5" w:rsidRDefault="00FC5FB5">
      <w:pPr>
        <w:rPr>
          <w:rFonts w:ascii="Times New Roman"/>
        </w:rPr>
      </w:pPr>
    </w:p>
    <w:p w:rsidR="00FC5FB5" w:rsidRDefault="008B0A13">
      <w:pPr>
        <w:rPr>
          <w:rFonts w:asci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160655</wp:posOffset>
                </wp:positionV>
                <wp:extent cx="6783070" cy="285750"/>
                <wp:effectExtent l="0" t="0" r="17780" b="1905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83070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D49" w:rsidRPr="00DD7D49" w:rsidRDefault="00DD7D49" w:rsidP="00DD7D49">
                            <w:pPr>
                              <w:spacing w:before="5" w:line="288" w:lineRule="exact"/>
                              <w:ind w:left="103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D7D49">
                              <w:rPr>
                                <w:b/>
                                <w:color w:val="FFFFFF" w:themeColor="background1"/>
                                <w:sz w:val="24"/>
                                <w:lang w:val="en"/>
                              </w:rPr>
                              <w:t>Documentation requirements:</w:t>
                            </w:r>
                          </w:p>
                          <w:p w:rsidR="00FC5FB5" w:rsidRDefault="00FC5FB5">
                            <w:pPr>
                              <w:spacing w:before="5" w:line="288" w:lineRule="exact"/>
                              <w:ind w:left="103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pt;margin-top:12.65pt;width:534.1pt;height:22.5pt;z-index:-157204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" fillcolor="#a22034" strokecolor="#a5a5a5" strokeweight=".17636mm">
                <v:textbox inset="1mm,1mm,1mm,1mm">
                  <w:txbxContent>
                    <w:p w:rsidR="00DD7D49" w:rsidRPr="00DD7D49" w:rsidRDefault="00DD7D49" w:rsidP="00DD7D49">
                      <w:pPr>
                        <w:spacing w:before="5" w:line="288" w:lineRule="exact"/>
                        <w:ind w:left="103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D7D49">
                        <w:rPr>
                          <w:b/>
                          <w:color w:val="FFFFFF" w:themeColor="background1"/>
                          <w:sz w:val="24"/>
                          <w:lang w:val="en"/>
                        </w:rPr>
                        <w:t>Documentation requirements:</w:t>
                      </w:r>
                    </w:p>
                    <w:p w:rsidR="00FC5FB5" w:rsidRDefault="00FC5FB5">
                      <w:pPr>
                        <w:spacing w:before="5" w:line="288" w:lineRule="exact"/>
                        <w:ind w:left="103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C5FB5" w:rsidRDefault="00FC5FB5">
      <w:pPr>
        <w:rPr>
          <w:rFonts w:ascii="Times New Roman"/>
        </w:rPr>
      </w:pPr>
    </w:p>
    <w:p w:rsidR="00FC5FB5" w:rsidRDefault="00FC5FB5">
      <w:pPr>
        <w:rPr>
          <w:rFonts w:ascii="Times New Roman"/>
        </w:rPr>
        <w:sectPr w:rsidR="00FC5FB5">
          <w:headerReference w:type="default" r:id="rId7"/>
          <w:footerReference w:type="default" r:id="rId8"/>
          <w:pgSz w:w="11900" w:h="16840"/>
          <w:pgMar w:top="2670" w:right="160" w:bottom="840" w:left="620" w:header="840" w:footer="649" w:gutter="0"/>
          <w:cols w:space="720"/>
          <w:docGrid w:linePitch="360"/>
        </w:sectPr>
      </w:pPr>
    </w:p>
    <w:p w:rsidR="00FC5FB5" w:rsidRDefault="00FC5FB5">
      <w:pPr>
        <w:pStyle w:val="af5"/>
        <w:rPr>
          <w:sz w:val="20"/>
        </w:rPr>
      </w:pPr>
    </w:p>
    <w:p w:rsidR="00FC5FB5" w:rsidRPr="00DD7D49" w:rsidRDefault="00DD7D49">
      <w:pPr>
        <w:pStyle w:val="af5"/>
        <w:ind w:left="230"/>
        <w:rPr>
          <w:lang w:val="en-US"/>
        </w:rPr>
      </w:pPr>
      <w:r w:rsidRPr="00DD7D49">
        <w:rPr>
          <w:lang w:val="en-US"/>
        </w:rPr>
        <w:t xml:space="preserve">Please send the completed questionnaire to the email address </w:t>
      </w:r>
      <w:hyperlink r:id="rId9" w:tooltip="mailto:office@zavkomepc.com" w:history="1">
        <w:r w:rsidR="008B0A13" w:rsidRPr="00DD7D49">
          <w:rPr>
            <w:color w:val="0000FF"/>
            <w:spacing w:val="-2"/>
            <w:u w:val="single"/>
            <w:lang w:val="en-US"/>
          </w:rPr>
          <w:t>office@zavkomepc.com</w:t>
        </w:r>
      </w:hyperlink>
      <w:r w:rsidR="008B0A13" w:rsidRPr="00DD7D49">
        <w:rPr>
          <w:spacing w:val="-2"/>
          <w:lang w:val="en-US"/>
        </w:rPr>
        <w:t>.</w:t>
      </w:r>
    </w:p>
    <w:p w:rsidR="00DD7D49" w:rsidRDefault="00DD7D49" w:rsidP="00DD7D49">
      <w:pPr>
        <w:ind w:left="230" w:right="4011"/>
        <w:rPr>
          <w:i/>
          <w:sz w:val="24"/>
          <w:lang w:val="en-US"/>
        </w:rPr>
      </w:pPr>
      <w:r w:rsidRPr="00DD7D49">
        <w:rPr>
          <w:i/>
          <w:sz w:val="24"/>
          <w:lang w:val="en-US"/>
        </w:rPr>
        <w:t xml:space="preserve">Thank you for your interest in our company. </w:t>
      </w:r>
    </w:p>
    <w:p w:rsidR="00FC5FB5" w:rsidRPr="00DD7D49" w:rsidRDefault="00DD7D49" w:rsidP="00DD7D49">
      <w:pPr>
        <w:ind w:left="230" w:right="4011"/>
        <w:rPr>
          <w:i/>
          <w:sz w:val="24"/>
          <w:lang w:val="en-US"/>
        </w:rPr>
      </w:pPr>
      <w:r w:rsidRPr="00DD7D49">
        <w:rPr>
          <w:i/>
          <w:sz w:val="24"/>
          <w:lang w:val="en-US"/>
        </w:rPr>
        <w:t xml:space="preserve">We look forward to </w:t>
      </w:r>
      <w:bookmarkStart w:id="0" w:name="_GoBack"/>
      <w:bookmarkEnd w:id="0"/>
      <w:r w:rsidRPr="00DD7D49">
        <w:rPr>
          <w:i/>
          <w:sz w:val="24"/>
          <w:lang w:val="en-US"/>
        </w:rPr>
        <w:t>a mutually beneficial partnership!</w:t>
      </w:r>
    </w:p>
    <w:sectPr w:rsidR="00FC5FB5" w:rsidRPr="00DD7D49">
      <w:pgSz w:w="11900" w:h="16840"/>
      <w:pgMar w:top="2240" w:right="160" w:bottom="840" w:left="620" w:header="840" w:footer="6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13" w:rsidRDefault="008B0A13">
      <w:r>
        <w:separator/>
      </w:r>
    </w:p>
  </w:endnote>
  <w:endnote w:type="continuationSeparator" w:id="0">
    <w:p w:rsidR="008B0A13" w:rsidRDefault="008B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607666"/>
      <w:docPartObj>
        <w:docPartGallery w:val="Page Numbers (Bottom of Page)"/>
        <w:docPartUnique/>
      </w:docPartObj>
    </w:sdtPr>
    <w:sdtEndPr/>
    <w:sdtContent>
      <w:p w:rsidR="00FC5FB5" w:rsidRDefault="008B0A1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49">
          <w:rPr>
            <w:noProof/>
          </w:rPr>
          <w:t>5</w:t>
        </w:r>
        <w:r>
          <w:fldChar w:fldCharType="end"/>
        </w:r>
      </w:p>
    </w:sdtContent>
  </w:sdt>
  <w:p w:rsidR="00FC5FB5" w:rsidRDefault="00FC5FB5">
    <w:pPr>
      <w:pStyle w:val="af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13" w:rsidRDefault="008B0A13">
      <w:r>
        <w:separator/>
      </w:r>
    </w:p>
  </w:footnote>
  <w:footnote w:type="continuationSeparator" w:id="0">
    <w:p w:rsidR="008B0A13" w:rsidRDefault="008B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5" w:rsidRDefault="00820028">
    <w:pPr>
      <w:pStyle w:val="af5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486959616" behindDoc="0" locked="0" layoutInCell="1" allowOverlap="1" wp14:anchorId="19C06104" wp14:editId="0456A31C">
          <wp:simplePos x="0" y="0"/>
          <wp:positionH relativeFrom="column">
            <wp:posOffset>4222750</wp:posOffset>
          </wp:positionH>
          <wp:positionV relativeFrom="paragraph">
            <wp:posOffset>5715</wp:posOffset>
          </wp:positionV>
          <wp:extent cx="2563495" cy="553720"/>
          <wp:effectExtent l="0" t="0" r="8255" b="0"/>
          <wp:wrapSquare wrapText="bothSides"/>
          <wp:docPr id="8" name="Рисунок 8" descr="Английский Основн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Английский Основно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FB5" w:rsidRDefault="008B0A13">
    <w:pPr>
      <w:pStyle w:val="af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47F2B16E" wp14:editId="448DA87F">
              <wp:simplePos x="0" y="0"/>
              <wp:positionH relativeFrom="page">
                <wp:posOffset>523875</wp:posOffset>
              </wp:positionH>
              <wp:positionV relativeFrom="page">
                <wp:posOffset>552450</wp:posOffset>
              </wp:positionV>
              <wp:extent cx="2322195" cy="11049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2195" cy="1104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0028" w:rsidRPr="00820028" w:rsidRDefault="00820028" w:rsidP="00820028">
                          <w:pPr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</w:pPr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>LLC “ZAVKOM-ENGINEERING”</w:t>
                          </w:r>
                        </w:p>
                        <w:p w:rsidR="00820028" w:rsidRPr="00820028" w:rsidRDefault="00820028" w:rsidP="00820028">
                          <w:pPr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</w:pPr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>Phone: 8 800 555-06-09</w:t>
                          </w:r>
                        </w:p>
                        <w:p w:rsidR="00820028" w:rsidRPr="00820028" w:rsidRDefault="00820028" w:rsidP="00820028">
                          <w:pPr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</w:pPr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>E-mail: office@zavkomepc.com Web: www.zavkomgroup.com</w:t>
                          </w:r>
                        </w:p>
                        <w:p w:rsidR="00FC5FB5" w:rsidRPr="00820028" w:rsidRDefault="00820028" w:rsidP="00820028">
                          <w:pPr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 xml:space="preserve">392000, Russia, Tambov, </w:t>
                          </w:r>
                          <w:proofErr w:type="spellStart"/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>Sovetskaya</w:t>
                          </w:r>
                          <w:proofErr w:type="spellEnd"/>
                          <w:r w:rsidRPr="00820028">
                            <w:rPr>
                              <w:b/>
                              <w:color w:val="3F3F3F"/>
                              <w:spacing w:val="-2"/>
                              <w:sz w:val="16"/>
                              <w:lang w:val="en-US"/>
                            </w:rPr>
                            <w:t xml:space="preserve"> Street, 51, Office 319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2B1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1.25pt;margin-top:43.5pt;width:182.85pt;height:87pt;z-index:-16359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" filled="f" stroked="f">
              <v:textbox inset="1mm,1mm,1mm,1mm">
                <w:txbxContent>
                  <w:p w:rsidR="00820028" w:rsidRPr="00820028" w:rsidRDefault="00820028" w:rsidP="00820028">
                    <w:pPr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</w:pPr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>LLC “ZAVKOM-ENGINEERING”</w:t>
                    </w:r>
                  </w:p>
                  <w:p w:rsidR="00820028" w:rsidRPr="00820028" w:rsidRDefault="00820028" w:rsidP="00820028">
                    <w:pPr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</w:pPr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>Phone: 8 800 555-06-09</w:t>
                    </w:r>
                  </w:p>
                  <w:p w:rsidR="00820028" w:rsidRPr="00820028" w:rsidRDefault="00820028" w:rsidP="00820028">
                    <w:pPr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</w:pPr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>E-mail: office@zavkomepc.com Web: www.zavkomgroup.com</w:t>
                    </w:r>
                  </w:p>
                  <w:p w:rsidR="00FC5FB5" w:rsidRPr="00820028" w:rsidRDefault="00820028" w:rsidP="00820028">
                    <w:pPr>
                      <w:rPr>
                        <w:b/>
                        <w:sz w:val="16"/>
                        <w:lang w:val="en-US"/>
                      </w:rPr>
                    </w:pPr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 xml:space="preserve">392000, Russia, Tambov, </w:t>
                    </w:r>
                    <w:proofErr w:type="spellStart"/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>Sovetskaya</w:t>
                    </w:r>
                    <w:proofErr w:type="spellEnd"/>
                    <w:r w:rsidRPr="00820028">
                      <w:rPr>
                        <w:b/>
                        <w:color w:val="3F3F3F"/>
                        <w:spacing w:val="-2"/>
                        <w:sz w:val="16"/>
                        <w:lang w:val="en-US"/>
                      </w:rPr>
                      <w:t xml:space="preserve"> Street, 51, Office 319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86"/>
    <w:multiLevelType w:val="hybridMultilevel"/>
    <w:tmpl w:val="99C6CCE0"/>
    <w:lvl w:ilvl="0" w:tplc="5AA61A86">
      <w:start w:val="1"/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5C822A">
      <w:start w:val="1"/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05584EB8">
      <w:start w:val="1"/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6B480A0C">
      <w:start w:val="1"/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EAA435C2">
      <w:start w:val="1"/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A53EAF14">
      <w:start w:val="1"/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13A03348">
      <w:start w:val="1"/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BE66E112">
      <w:start w:val="1"/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166ECC1C">
      <w:start w:val="1"/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1">
    <w:nsid w:val="33905EE3"/>
    <w:multiLevelType w:val="hybridMultilevel"/>
    <w:tmpl w:val="C45EF136"/>
    <w:lvl w:ilvl="0" w:tplc="605C1E10">
      <w:start w:val="1"/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19C2D8E">
      <w:start w:val="1"/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F9DADD10">
      <w:start w:val="1"/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44E8D762">
      <w:start w:val="1"/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6B0E63A8">
      <w:start w:val="1"/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85324CC6">
      <w:start w:val="1"/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C65EBCB2">
      <w:start w:val="1"/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804A3368">
      <w:start w:val="1"/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867CBE72">
      <w:start w:val="1"/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2">
    <w:nsid w:val="5552783A"/>
    <w:multiLevelType w:val="hybridMultilevel"/>
    <w:tmpl w:val="266A33C4"/>
    <w:lvl w:ilvl="0" w:tplc="677A225A">
      <w:start w:val="1"/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AA0C694">
      <w:start w:val="1"/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978C6B04">
      <w:start w:val="1"/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0A68899E">
      <w:start w:val="1"/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FBE29F8A">
      <w:start w:val="1"/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0FC66620">
      <w:start w:val="1"/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444693DE">
      <w:start w:val="1"/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471681A0">
      <w:start w:val="1"/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5D74C814">
      <w:start w:val="1"/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3">
    <w:nsid w:val="5B7F71E8"/>
    <w:multiLevelType w:val="hybridMultilevel"/>
    <w:tmpl w:val="3300E4FE"/>
    <w:lvl w:ilvl="0" w:tplc="8FE4A37E">
      <w:start w:val="1"/>
      <w:numFmt w:val="decimal"/>
      <w:lvlText w:val="%1."/>
      <w:lvlJc w:val="left"/>
      <w:pPr>
        <w:ind w:left="521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1" w:tplc="9DAAF68A">
      <w:start w:val="1"/>
      <w:numFmt w:val="bullet"/>
      <w:lvlText w:val="•"/>
      <w:lvlJc w:val="left"/>
      <w:pPr>
        <w:ind w:left="1580" w:hanging="237"/>
      </w:pPr>
      <w:rPr>
        <w:rFonts w:hint="default"/>
        <w:lang w:val="ru-RU" w:eastAsia="en-US" w:bidi="ar-SA"/>
      </w:rPr>
    </w:lvl>
    <w:lvl w:ilvl="2" w:tplc="C3B0CA72">
      <w:start w:val="1"/>
      <w:numFmt w:val="bullet"/>
      <w:lvlText w:val="•"/>
      <w:lvlJc w:val="left"/>
      <w:pPr>
        <w:ind w:left="2640" w:hanging="237"/>
      </w:pPr>
      <w:rPr>
        <w:rFonts w:hint="default"/>
        <w:lang w:val="ru-RU" w:eastAsia="en-US" w:bidi="ar-SA"/>
      </w:rPr>
    </w:lvl>
    <w:lvl w:ilvl="3" w:tplc="2BA6F0E2">
      <w:start w:val="1"/>
      <w:numFmt w:val="bullet"/>
      <w:lvlText w:val="•"/>
      <w:lvlJc w:val="left"/>
      <w:pPr>
        <w:ind w:left="3700" w:hanging="237"/>
      </w:pPr>
      <w:rPr>
        <w:rFonts w:hint="default"/>
        <w:lang w:val="ru-RU" w:eastAsia="en-US" w:bidi="ar-SA"/>
      </w:rPr>
    </w:lvl>
    <w:lvl w:ilvl="4" w:tplc="C70820BE">
      <w:start w:val="1"/>
      <w:numFmt w:val="bullet"/>
      <w:lvlText w:val="•"/>
      <w:lvlJc w:val="left"/>
      <w:pPr>
        <w:ind w:left="4760" w:hanging="237"/>
      </w:pPr>
      <w:rPr>
        <w:rFonts w:hint="default"/>
        <w:lang w:val="ru-RU" w:eastAsia="en-US" w:bidi="ar-SA"/>
      </w:rPr>
    </w:lvl>
    <w:lvl w:ilvl="5" w:tplc="9DB23412">
      <w:start w:val="1"/>
      <w:numFmt w:val="bullet"/>
      <w:lvlText w:val="•"/>
      <w:lvlJc w:val="left"/>
      <w:pPr>
        <w:ind w:left="5820" w:hanging="237"/>
      </w:pPr>
      <w:rPr>
        <w:rFonts w:hint="default"/>
        <w:lang w:val="ru-RU" w:eastAsia="en-US" w:bidi="ar-SA"/>
      </w:rPr>
    </w:lvl>
    <w:lvl w:ilvl="6" w:tplc="08340A76">
      <w:start w:val="1"/>
      <w:numFmt w:val="bullet"/>
      <w:lvlText w:val="•"/>
      <w:lvlJc w:val="left"/>
      <w:pPr>
        <w:ind w:left="6880" w:hanging="237"/>
      </w:pPr>
      <w:rPr>
        <w:rFonts w:hint="default"/>
        <w:lang w:val="ru-RU" w:eastAsia="en-US" w:bidi="ar-SA"/>
      </w:rPr>
    </w:lvl>
    <w:lvl w:ilvl="7" w:tplc="C03E99A6">
      <w:start w:val="1"/>
      <w:numFmt w:val="bullet"/>
      <w:lvlText w:val="•"/>
      <w:lvlJc w:val="left"/>
      <w:pPr>
        <w:ind w:left="7940" w:hanging="237"/>
      </w:pPr>
      <w:rPr>
        <w:rFonts w:hint="default"/>
        <w:lang w:val="ru-RU" w:eastAsia="en-US" w:bidi="ar-SA"/>
      </w:rPr>
    </w:lvl>
    <w:lvl w:ilvl="8" w:tplc="F552CC54">
      <w:start w:val="1"/>
      <w:numFmt w:val="bullet"/>
      <w:lvlText w:val="•"/>
      <w:lvlJc w:val="left"/>
      <w:pPr>
        <w:ind w:left="9000" w:hanging="237"/>
      </w:pPr>
      <w:rPr>
        <w:rFonts w:hint="default"/>
        <w:lang w:val="ru-RU" w:eastAsia="en-US" w:bidi="ar-SA"/>
      </w:rPr>
    </w:lvl>
  </w:abstractNum>
  <w:abstractNum w:abstractNumId="4">
    <w:nsid w:val="6B1C5477"/>
    <w:multiLevelType w:val="hybridMultilevel"/>
    <w:tmpl w:val="1C069520"/>
    <w:lvl w:ilvl="0" w:tplc="6FAC9218">
      <w:start w:val="1"/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556DF0A">
      <w:start w:val="1"/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03BC9076">
      <w:start w:val="1"/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84B20B06">
      <w:start w:val="1"/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37A8B7A4">
      <w:start w:val="1"/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A734E8D6">
      <w:start w:val="1"/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DA082298">
      <w:start w:val="1"/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7E90BD08">
      <w:start w:val="1"/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59B6F4EE">
      <w:start w:val="1"/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5">
    <w:nsid w:val="77007FE9"/>
    <w:multiLevelType w:val="hybridMultilevel"/>
    <w:tmpl w:val="AD38AF66"/>
    <w:lvl w:ilvl="0" w:tplc="7EBEB8CA">
      <w:start w:val="1"/>
      <w:numFmt w:val="bullet"/>
      <w:lvlText w:val="-"/>
      <w:lvlJc w:val="left"/>
      <w:pPr>
        <w:ind w:left="10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8626906">
      <w:start w:val="1"/>
      <w:numFmt w:val="bullet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 w:tplc="8062A776">
      <w:start w:val="1"/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 w:tplc="FAEE3920">
      <w:start w:val="1"/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 w:tplc="F89C2892">
      <w:start w:val="1"/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 w:tplc="F006CB00">
      <w:start w:val="1"/>
      <w:numFmt w:val="bullet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 w:tplc="6AAE1426">
      <w:start w:val="1"/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 w:tplc="3EB05E16">
      <w:start w:val="1"/>
      <w:numFmt w:val="bullet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 w:tplc="FB463340">
      <w:start w:val="1"/>
      <w:numFmt w:val="bullet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6">
    <w:nsid w:val="7D1E4B4A"/>
    <w:multiLevelType w:val="hybridMultilevel"/>
    <w:tmpl w:val="4F909F08"/>
    <w:lvl w:ilvl="0" w:tplc="5E5C572E">
      <w:start w:val="1"/>
      <w:numFmt w:val="bullet"/>
      <w:lvlText w:val="-"/>
      <w:lvlJc w:val="left"/>
      <w:pPr>
        <w:ind w:left="23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BF6FFE2">
      <w:start w:val="1"/>
      <w:numFmt w:val="bullet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 w:tplc="2EBC300C">
      <w:start w:val="1"/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B3E045A6">
      <w:start w:val="1"/>
      <w:numFmt w:val="bullet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 w:tplc="64A44FC2">
      <w:start w:val="1"/>
      <w:numFmt w:val="bullet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 w:tplc="22B4B7BA">
      <w:start w:val="1"/>
      <w:numFmt w:val="bullet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 w:tplc="D6BA149E">
      <w:start w:val="1"/>
      <w:numFmt w:val="bullet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 w:tplc="7646C2C8">
      <w:start w:val="1"/>
      <w:numFmt w:val="bullet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 w:tplc="E5ACAF76">
      <w:start w:val="1"/>
      <w:numFmt w:val="bullet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B5"/>
    <w:rsid w:val="00032360"/>
    <w:rsid w:val="001053FC"/>
    <w:rsid w:val="00367D39"/>
    <w:rsid w:val="00393291"/>
    <w:rsid w:val="00820028"/>
    <w:rsid w:val="008B0A13"/>
    <w:rsid w:val="00DD7D49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87ABF-2873-45E0-AACB-E97205AF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right="171"/>
      <w:jc w:val="center"/>
    </w:pPr>
    <w:rPr>
      <w:b/>
      <w:bCs/>
      <w:sz w:val="28"/>
      <w:szCs w:val="28"/>
    </w:rPr>
  </w:style>
  <w:style w:type="paragraph" w:styleId="af6">
    <w:name w:val="List Paragraph"/>
    <w:basedOn w:val="a"/>
    <w:uiPriority w:val="1"/>
    <w:qFormat/>
    <w:pPr>
      <w:spacing w:before="120"/>
      <w:ind w:left="230" w:firstLine="54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Calibri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Calibri"/>
      <w:lang w:val="ru-RU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zavkomep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разработку АСУТП.pdf</vt:lpstr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разработку АСУТП.pdf</dc:title>
  <dc:creator>User</dc:creator>
  <cp:lastModifiedBy>Воропаева Дарья Сергеевна</cp:lastModifiedBy>
  <cp:revision>6</cp:revision>
  <dcterms:created xsi:type="dcterms:W3CDTF">2026-05-13T08:21:00Z</dcterms:created>
  <dcterms:modified xsi:type="dcterms:W3CDTF">2026-05-13T08:40:00Z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2024-08-26T00:00:00Z</vt:filetime>
  </property>
  <property fmtid="{D5CDD505-2E9C-101B-9397-08002B2CF9AE}" pid="5" name="Producer">
    <vt:lpwstr>R7-Office/7.4.0.112</vt:lpwstr>
  </property>
</Properties>
</file>